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17186AD"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6546B1">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6546B1" w:rsidRDefault="00A25129" w:rsidP="00544723">
      <w:pPr>
        <w:spacing w:before="60" w:after="60"/>
        <w:jc w:val="center"/>
        <w:rPr>
          <w:rFonts w:ascii="Arial" w:hAnsi="Arial" w:cs="Arial"/>
          <w:b/>
          <w:bCs/>
          <w:sz w:val="20"/>
          <w:szCs w:val="20"/>
        </w:rPr>
      </w:pPr>
      <w:r w:rsidRPr="006546B1">
        <w:rPr>
          <w:rFonts w:ascii="Arial" w:hAnsi="Arial" w:cs="Arial"/>
          <w:b/>
          <w:bCs/>
          <w:sz w:val="20"/>
          <w:szCs w:val="20"/>
        </w:rPr>
        <w:t xml:space="preserve">PIRMINIS/GALUTINIS </w:t>
      </w:r>
      <w:r w:rsidR="00544723" w:rsidRPr="006546B1">
        <w:rPr>
          <w:rFonts w:ascii="Arial" w:hAnsi="Arial" w:cs="Arial"/>
          <w:b/>
          <w:bCs/>
          <w:sz w:val="20"/>
          <w:szCs w:val="20"/>
        </w:rPr>
        <w:t xml:space="preserve">PASIŪLYMAS </w:t>
      </w:r>
    </w:p>
    <w:p w14:paraId="593B81DB" w14:textId="6FA42AFC" w:rsidR="00544723" w:rsidRPr="006546B1" w:rsidRDefault="0044169A" w:rsidP="00544723">
      <w:pPr>
        <w:spacing w:before="60" w:after="60"/>
        <w:jc w:val="center"/>
        <w:rPr>
          <w:rFonts w:ascii="Arial" w:hAnsi="Arial" w:cs="Arial"/>
          <w:b/>
          <w:bCs/>
          <w:sz w:val="20"/>
          <w:szCs w:val="20"/>
        </w:rPr>
      </w:pPr>
      <w:r w:rsidRPr="0044169A">
        <w:rPr>
          <w:rFonts w:ascii="Arial" w:hAnsi="Arial" w:cs="Arial"/>
          <w:b/>
          <w:bCs/>
          <w:sz w:val="20"/>
          <w:szCs w:val="20"/>
        </w:rPr>
        <w:t xml:space="preserve">ALYTAUS TP GENERATORIAUS KEITIMO </w:t>
      </w:r>
      <w:r w:rsidR="00B908B4" w:rsidRPr="00871D48">
        <w:rPr>
          <w:rFonts w:ascii="Arial" w:hAnsi="Arial" w:cs="Arial"/>
          <w:b/>
          <w:bCs/>
          <w:sz w:val="20"/>
          <w:szCs w:val="20"/>
        </w:rPr>
        <w:t>PIRKIMUI</w:t>
      </w: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77777777" w:rsidR="00544723" w:rsidRPr="00142D0F"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ir būsimos Sutarties sąlygomis. </w:t>
      </w:r>
    </w:p>
    <w:p w14:paraId="6E5ED3FC" w14:textId="440D02FC" w:rsidR="00544723" w:rsidRPr="00142D0F"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875265"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 xml:space="preserve">ir </w:t>
      </w:r>
      <w:r w:rsidR="00D6318B" w:rsidRPr="00875265">
        <w:rPr>
          <w:rFonts w:ascii="Arial" w:hAnsi="Arial" w:cs="Arial"/>
          <w:b/>
          <w:bCs/>
          <w:sz w:val="20"/>
          <w:szCs w:val="20"/>
        </w:rPr>
        <w:t>jo akcininkus</w:t>
      </w:r>
      <w:r w:rsidR="00D6318B" w:rsidRPr="00875265">
        <w:rPr>
          <w:rFonts w:ascii="Arial" w:hAnsi="Arial" w:cs="Arial"/>
          <w:sz w:val="20"/>
          <w:szCs w:val="20"/>
        </w:rPr>
        <w:t>.</w:t>
      </w:r>
    </w:p>
    <w:p w14:paraId="00E98431" w14:textId="4D9B734F" w:rsidR="00F4115A" w:rsidRPr="00875265"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w:t>
      </w:r>
      <w:r w:rsidRPr="00875265">
        <w:rPr>
          <w:rFonts w:ascii="Arial" w:hAnsi="Arial" w:cs="Arial"/>
          <w:sz w:val="20"/>
          <w:szCs w:val="20"/>
        </w:rPr>
        <w:t>Sutartį.</w:t>
      </w:r>
    </w:p>
    <w:bookmarkEnd w:id="1"/>
    <w:p w14:paraId="3F44FEBC" w14:textId="7845C343" w:rsidR="00417C3D" w:rsidRPr="00875265" w:rsidRDefault="00417C3D" w:rsidP="00871D48">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875265">
        <w:rPr>
          <w:rFonts w:ascii="Arial" w:hAnsi="Arial" w:cs="Arial"/>
          <w:sz w:val="20"/>
          <w:szCs w:val="20"/>
          <w:lang w:eastAsia="zh-CN"/>
        </w:rPr>
        <w:lastRenderedPageBreak/>
        <w:t>Patvirtinu, kad teikiant Pasiūlymą nėra nė vienos iš šių sąlygų:</w:t>
      </w:r>
    </w:p>
    <w:p w14:paraId="54ED4025" w14:textId="0A2AE9F1" w:rsidR="00417C3D" w:rsidRPr="00871D48" w:rsidRDefault="00417C3D" w:rsidP="00871D48">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871D48">
        <w:rPr>
          <w:rFonts w:ascii="Arial" w:hAnsi="Arial" w:cs="Arial"/>
          <w:sz w:val="20"/>
          <w:szCs w:val="20"/>
          <w:lang w:eastAsia="zh-CN"/>
        </w:rPr>
        <w:t xml:space="preserve">Tiekėjas, jo Subtiekėjas, </w:t>
      </w:r>
      <w:r w:rsidR="007111E1" w:rsidRPr="00871D48">
        <w:rPr>
          <w:rFonts w:ascii="Arial" w:hAnsi="Arial" w:cs="Arial"/>
          <w:sz w:val="20"/>
          <w:szCs w:val="20"/>
          <w:lang w:eastAsia="zh-CN"/>
        </w:rPr>
        <w:t xml:space="preserve">Tiekėjų grupės nariai, </w:t>
      </w:r>
      <w:r w:rsidRPr="00871D48">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871D48">
        <w:rPr>
          <w:rFonts w:ascii="Arial" w:hAnsi="Arial" w:cs="Arial"/>
          <w:sz w:val="20"/>
          <w:szCs w:val="20"/>
          <w:lang w:eastAsia="zh-CN"/>
        </w:rPr>
        <w:t>;</w:t>
      </w:r>
    </w:p>
    <w:p w14:paraId="2CC2C115" w14:textId="5F034F27" w:rsidR="00417C3D" w:rsidRDefault="00417C3D" w:rsidP="00871D48">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Default="00417C3D" w:rsidP="00875265">
      <w:pPr>
        <w:pStyle w:val="ListParagraph"/>
        <w:numPr>
          <w:ilvl w:val="2"/>
          <w:numId w:val="1"/>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3771EFD8" w14:textId="27EABC52" w:rsidR="00417C3D" w:rsidRPr="00F4115A" w:rsidRDefault="00417C3D" w:rsidP="00875265">
      <w:pPr>
        <w:pStyle w:val="ListParagraph"/>
        <w:numPr>
          <w:ilvl w:val="2"/>
          <w:numId w:val="1"/>
        </w:numPr>
        <w:tabs>
          <w:tab w:val="left" w:pos="567"/>
        </w:tabs>
        <w:ind w:left="0" w:firstLine="0"/>
        <w:jc w:val="both"/>
        <w:rPr>
          <w:rFonts w:ascii="Arial" w:hAnsi="Arial" w:cs="Arial"/>
          <w:sz w:val="20"/>
          <w:szCs w:val="20"/>
          <w:lang w:eastAsia="zh-CN"/>
        </w:rPr>
      </w:pPr>
      <w:r w:rsidRPr="00F4115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871D48">
        <w:rPr>
          <w:rFonts w:ascii="Arial" w:hAnsi="Arial" w:cs="Arial"/>
          <w:sz w:val="20"/>
          <w:szCs w:val="20"/>
          <w:lang w:eastAsia="zh-CN"/>
        </w:rPr>
        <w:t>6</w:t>
      </w:r>
      <w:r w:rsidRPr="00F4115A">
        <w:rPr>
          <w:rFonts w:ascii="Arial" w:hAnsi="Arial" w:cs="Arial"/>
          <w:sz w:val="20"/>
          <w:szCs w:val="20"/>
          <w:lang w:eastAsia="zh-CN"/>
        </w:rPr>
        <w:t>.1 ir 1.</w:t>
      </w:r>
      <w:r w:rsidR="00871D48">
        <w:rPr>
          <w:rFonts w:ascii="Arial" w:hAnsi="Arial" w:cs="Arial"/>
          <w:sz w:val="20"/>
          <w:szCs w:val="20"/>
          <w:lang w:eastAsia="zh-CN"/>
        </w:rPr>
        <w:t>6</w:t>
      </w:r>
      <w:r w:rsidRPr="00F4115A">
        <w:rPr>
          <w:rFonts w:ascii="Arial" w:hAnsi="Arial" w:cs="Arial"/>
          <w:sz w:val="20"/>
          <w:szCs w:val="20"/>
          <w:lang w:eastAsia="zh-CN"/>
        </w:rPr>
        <w:t>.2 punktuose nurodyti subjektai ar su jais ketinamas sudaryti (sudarytas) sandoris neatitinka nacionalinio saugumo interesų..</w:t>
      </w:r>
    </w:p>
    <w:p w14:paraId="74FABB16" w14:textId="77777777" w:rsidR="00871D48" w:rsidRDefault="0039175C" w:rsidP="00875265">
      <w:pPr>
        <w:pStyle w:val="ListParagraph"/>
        <w:numPr>
          <w:ilvl w:val="1"/>
          <w:numId w:val="1"/>
        </w:numPr>
        <w:tabs>
          <w:tab w:val="left" w:pos="426"/>
        </w:tabs>
        <w:ind w:left="0" w:firstLine="0"/>
        <w:jc w:val="both"/>
        <w:rPr>
          <w:rFonts w:ascii="Arial" w:hAnsi="Arial" w:cs="Arial"/>
          <w:sz w:val="20"/>
          <w:szCs w:val="20"/>
          <w:lang w:eastAsia="zh-CN"/>
        </w:rPr>
      </w:pPr>
      <w:r w:rsidRPr="00871D48">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72DEC6DF" w14:textId="77777777" w:rsidR="00871D48" w:rsidRDefault="00417C3D" w:rsidP="00875265">
      <w:pPr>
        <w:pStyle w:val="ListParagraph"/>
        <w:numPr>
          <w:ilvl w:val="1"/>
          <w:numId w:val="1"/>
        </w:numPr>
        <w:tabs>
          <w:tab w:val="left" w:pos="426"/>
        </w:tabs>
        <w:ind w:left="0" w:firstLine="0"/>
        <w:jc w:val="both"/>
        <w:rPr>
          <w:rFonts w:ascii="Arial" w:hAnsi="Arial" w:cs="Arial"/>
          <w:sz w:val="20"/>
          <w:szCs w:val="20"/>
          <w:lang w:eastAsia="zh-CN"/>
        </w:rPr>
      </w:pPr>
      <w:r w:rsidRPr="00871D48">
        <w:rPr>
          <w:rFonts w:ascii="Arial" w:hAnsi="Arial" w:cs="Arial"/>
          <w:sz w:val="20"/>
          <w:szCs w:val="20"/>
          <w:lang w:eastAsia="zh-CN"/>
        </w:rPr>
        <w:t>Deklaruojamoms aplinkybėms pasikeitus, įsipareigoju nedelsiant apie tai informuoti Perkantįjį subjektą.</w:t>
      </w:r>
    </w:p>
    <w:p w14:paraId="65866AA5" w14:textId="6828735E" w:rsidR="00417C3D" w:rsidRPr="00871D48" w:rsidRDefault="00417C3D" w:rsidP="00875265">
      <w:pPr>
        <w:pStyle w:val="ListParagraph"/>
        <w:numPr>
          <w:ilvl w:val="1"/>
          <w:numId w:val="1"/>
        </w:numPr>
        <w:tabs>
          <w:tab w:val="left" w:pos="426"/>
        </w:tabs>
        <w:ind w:left="0" w:firstLine="0"/>
        <w:jc w:val="both"/>
        <w:rPr>
          <w:rFonts w:ascii="Arial" w:hAnsi="Arial" w:cs="Arial"/>
          <w:sz w:val="20"/>
          <w:szCs w:val="20"/>
          <w:lang w:eastAsia="zh-CN"/>
        </w:rPr>
      </w:pPr>
      <w:r w:rsidRPr="00871D48">
        <w:rPr>
          <w:rFonts w:ascii="Arial" w:hAnsi="Arial" w:cs="Arial"/>
          <w:sz w:val="20"/>
          <w:szCs w:val="20"/>
        </w:rPr>
        <w:t>Tiekėjas už pateiktos informacijos teisingumą atsako įstatymų nustatyta tvarka</w:t>
      </w:r>
      <w:r w:rsidRPr="00871D48">
        <w:rPr>
          <w:rFonts w:ascii="Arial" w:hAnsi="Arial" w:cs="Arial"/>
          <w:sz w:val="20"/>
          <w:szCs w:val="20"/>
          <w:lang w:eastAsia="zh-CN"/>
        </w:rPr>
        <w:t>.</w:t>
      </w:r>
    </w:p>
    <w:p w14:paraId="46F74D14" w14:textId="77777777" w:rsidR="00544723" w:rsidRPr="006E1765" w:rsidRDefault="00544723" w:rsidP="00544723">
      <w:pPr>
        <w:spacing w:before="60" w:after="60"/>
        <w:jc w:val="both"/>
        <w:rPr>
          <w:rFonts w:ascii="Arial" w:hAnsi="Arial" w:cs="Arial"/>
          <w:sz w:val="20"/>
          <w:szCs w:val="20"/>
        </w:rPr>
      </w:pPr>
    </w:p>
    <w:p w14:paraId="1854CCB6" w14:textId="3827B716" w:rsidR="00544723" w:rsidRDefault="00544723" w:rsidP="00E870E0">
      <w:pPr>
        <w:keepNext/>
        <w:numPr>
          <w:ilvl w:val="0"/>
          <w:numId w:val="2"/>
        </w:numPr>
        <w:ind w:left="714" w:hanging="357"/>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58D7096D" w14:textId="77777777" w:rsidR="00875265" w:rsidRPr="006E1765" w:rsidRDefault="00875265" w:rsidP="00875265">
      <w:pPr>
        <w:keepNext/>
        <w:ind w:left="714"/>
        <w:outlineLvl w:val="0"/>
        <w:rPr>
          <w:rFonts w:ascii="Arial" w:hAnsi="Arial" w:cs="Arial"/>
          <w:b/>
          <w:bCs/>
          <w:sz w:val="20"/>
          <w:szCs w:val="20"/>
        </w:rPr>
      </w:pPr>
    </w:p>
    <w:p w14:paraId="083E30CC" w14:textId="240432F7"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686273DF" w:rsidR="00544723"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62A4B5F8" w14:textId="77777777" w:rsidR="00260A03" w:rsidRDefault="00260A03" w:rsidP="00260A03">
      <w:pPr>
        <w:ind w:left="4188"/>
        <w:jc w:val="both"/>
        <w:rPr>
          <w:rFonts w:ascii="Arial" w:hAnsi="Arial" w:cs="Arial"/>
          <w:sz w:val="20"/>
          <w:szCs w:val="20"/>
        </w:rPr>
      </w:pPr>
    </w:p>
    <w:tbl>
      <w:tblPr>
        <w:tblW w:w="97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587"/>
        <w:gridCol w:w="1317"/>
        <w:gridCol w:w="9"/>
      </w:tblGrid>
      <w:tr w:rsidR="00F65EFF" w:rsidRPr="00AC619A" w14:paraId="5A7D66FF" w14:textId="77777777" w:rsidTr="00256D4C">
        <w:trPr>
          <w:gridAfter w:val="1"/>
          <w:wAfter w:w="9" w:type="dxa"/>
          <w:trHeight w:val="309"/>
        </w:trPr>
        <w:tc>
          <w:tcPr>
            <w:tcW w:w="846" w:type="dxa"/>
            <w:vAlign w:val="center"/>
          </w:tcPr>
          <w:p w14:paraId="6B33B653" w14:textId="77777777" w:rsidR="00F65EFF" w:rsidRPr="00AC619A" w:rsidRDefault="00F65EFF" w:rsidP="00256D4C">
            <w:pPr>
              <w:spacing w:before="60" w:after="60"/>
              <w:ind w:right="-23"/>
              <w:jc w:val="center"/>
              <w:rPr>
                <w:rFonts w:ascii="Arial" w:hAnsi="Arial" w:cs="Arial"/>
                <w:b/>
                <w:bCs/>
                <w:sz w:val="20"/>
                <w:szCs w:val="20"/>
              </w:rPr>
            </w:pPr>
            <w:r w:rsidRPr="00AC619A">
              <w:rPr>
                <w:rFonts w:ascii="Arial" w:hAnsi="Arial" w:cs="Arial"/>
                <w:b/>
                <w:bCs/>
                <w:sz w:val="20"/>
                <w:szCs w:val="20"/>
              </w:rPr>
              <w:t>Eil. Nr.</w:t>
            </w:r>
          </w:p>
        </w:tc>
        <w:tc>
          <w:tcPr>
            <w:tcW w:w="8904" w:type="dxa"/>
            <w:gridSpan w:val="2"/>
            <w:vAlign w:val="center"/>
          </w:tcPr>
          <w:p w14:paraId="39E67E05" w14:textId="77777777" w:rsidR="00F65EFF" w:rsidRPr="00AC619A" w:rsidRDefault="00F65EFF" w:rsidP="00256D4C">
            <w:pPr>
              <w:spacing w:before="60" w:after="60"/>
              <w:jc w:val="center"/>
              <w:rPr>
                <w:rFonts w:ascii="Arial" w:hAnsi="Arial" w:cs="Arial"/>
                <w:b/>
                <w:bCs/>
                <w:sz w:val="20"/>
                <w:szCs w:val="20"/>
              </w:rPr>
            </w:pPr>
            <w:r w:rsidRPr="00AC619A">
              <w:rPr>
                <w:rFonts w:ascii="Arial" w:hAnsi="Arial" w:cs="Arial"/>
                <w:b/>
                <w:bCs/>
                <w:sz w:val="20"/>
                <w:szCs w:val="20"/>
              </w:rPr>
              <w:t>Pirkimo objektas</w:t>
            </w:r>
          </w:p>
        </w:tc>
      </w:tr>
      <w:tr w:rsidR="00F65EFF" w:rsidRPr="00AC619A" w14:paraId="080A0DC2" w14:textId="77777777" w:rsidTr="00256D4C">
        <w:trPr>
          <w:gridAfter w:val="1"/>
          <w:wAfter w:w="9" w:type="dxa"/>
        </w:trPr>
        <w:tc>
          <w:tcPr>
            <w:tcW w:w="846" w:type="dxa"/>
          </w:tcPr>
          <w:p w14:paraId="17E53508" w14:textId="77777777" w:rsidR="00F65EFF" w:rsidRPr="00AC619A" w:rsidRDefault="00F65EFF" w:rsidP="00256D4C">
            <w:pPr>
              <w:spacing w:before="60" w:after="60"/>
              <w:jc w:val="center"/>
              <w:rPr>
                <w:rFonts w:ascii="Arial" w:hAnsi="Arial" w:cs="Arial"/>
                <w:b/>
                <w:bCs/>
                <w:sz w:val="20"/>
                <w:szCs w:val="20"/>
              </w:rPr>
            </w:pPr>
            <w:r w:rsidRPr="00AC619A">
              <w:rPr>
                <w:rFonts w:ascii="Arial" w:hAnsi="Arial" w:cs="Arial"/>
                <w:b/>
                <w:bCs/>
                <w:sz w:val="20"/>
                <w:szCs w:val="20"/>
              </w:rPr>
              <w:t>1.</w:t>
            </w:r>
          </w:p>
        </w:tc>
        <w:tc>
          <w:tcPr>
            <w:tcW w:w="8904" w:type="dxa"/>
            <w:gridSpan w:val="2"/>
          </w:tcPr>
          <w:p w14:paraId="4F303911" w14:textId="30F7AAD5" w:rsidR="00F65EFF" w:rsidRPr="00E705E6" w:rsidRDefault="007520EC" w:rsidP="00256D4C">
            <w:pPr>
              <w:spacing w:before="60" w:after="60"/>
              <w:ind w:right="-113"/>
              <w:rPr>
                <w:rFonts w:ascii="Arial" w:hAnsi="Arial" w:cs="Arial"/>
                <w:b/>
                <w:bCs/>
                <w:sz w:val="20"/>
                <w:szCs w:val="20"/>
              </w:rPr>
            </w:pPr>
            <w:r w:rsidRPr="00A414C7">
              <w:rPr>
                <w:rFonts w:ascii="Arial" w:hAnsi="Arial" w:cs="Arial"/>
                <w:b/>
                <w:sz w:val="20"/>
                <w:szCs w:val="20"/>
              </w:rPr>
              <w:t>Alytaus TP generatoriaus keitim</w:t>
            </w:r>
            <w:r>
              <w:rPr>
                <w:rFonts w:ascii="Arial" w:hAnsi="Arial" w:cs="Arial"/>
                <w:b/>
                <w:sz w:val="20"/>
                <w:szCs w:val="20"/>
              </w:rPr>
              <w:t>o</w:t>
            </w:r>
            <w:r>
              <w:rPr>
                <w:rFonts w:ascii="Arial" w:hAnsi="Arial" w:cs="Arial"/>
                <w:b/>
                <w:sz w:val="20"/>
                <w:szCs w:val="20"/>
              </w:rPr>
              <w:t xml:space="preserve"> darbai</w:t>
            </w:r>
          </w:p>
        </w:tc>
      </w:tr>
      <w:tr w:rsidR="00F65EFF" w:rsidRPr="00AC619A" w14:paraId="10036ECB" w14:textId="77777777" w:rsidTr="00256D4C">
        <w:tc>
          <w:tcPr>
            <w:tcW w:w="8433" w:type="dxa"/>
            <w:gridSpan w:val="2"/>
          </w:tcPr>
          <w:p w14:paraId="04BE7105" w14:textId="77777777" w:rsidR="00F65EFF" w:rsidRPr="00AC619A" w:rsidRDefault="00F65EFF" w:rsidP="00256D4C">
            <w:pPr>
              <w:spacing w:before="60" w:after="60"/>
              <w:ind w:firstLine="41"/>
              <w:jc w:val="right"/>
              <w:rPr>
                <w:rFonts w:ascii="Arial" w:hAnsi="Arial" w:cs="Arial"/>
                <w:b/>
                <w:sz w:val="20"/>
                <w:szCs w:val="20"/>
              </w:rPr>
            </w:pPr>
            <w:r w:rsidRPr="00AC619A">
              <w:rPr>
                <w:rFonts w:ascii="Arial" w:hAnsi="Arial" w:cs="Arial"/>
                <w:b/>
                <w:bCs/>
                <w:sz w:val="20"/>
                <w:szCs w:val="20"/>
              </w:rPr>
              <w:t>Pasiūlymo kaina</w:t>
            </w:r>
            <w:r>
              <w:rPr>
                <w:rFonts w:ascii="Arial" w:hAnsi="Arial" w:cs="Arial"/>
                <w:b/>
                <w:bCs/>
                <w:sz w:val="20"/>
                <w:szCs w:val="20"/>
              </w:rPr>
              <w:t xml:space="preserve">* </w:t>
            </w:r>
            <w:r w:rsidRPr="00AC619A">
              <w:rPr>
                <w:rFonts w:ascii="Arial" w:hAnsi="Arial" w:cs="Arial"/>
                <w:b/>
                <w:bCs/>
                <w:iCs/>
                <w:sz w:val="20"/>
                <w:szCs w:val="20"/>
              </w:rPr>
              <w:t>Eur</w:t>
            </w:r>
            <w:r w:rsidRPr="00AC619A">
              <w:rPr>
                <w:rFonts w:ascii="Arial" w:hAnsi="Arial" w:cs="Arial"/>
                <w:b/>
                <w:bCs/>
                <w:sz w:val="20"/>
                <w:szCs w:val="20"/>
              </w:rPr>
              <w:t xml:space="preserve"> be PVM</w:t>
            </w:r>
          </w:p>
        </w:tc>
        <w:tc>
          <w:tcPr>
            <w:tcW w:w="1326" w:type="dxa"/>
            <w:gridSpan w:val="2"/>
          </w:tcPr>
          <w:p w14:paraId="1902805F" w14:textId="77777777" w:rsidR="00F65EFF" w:rsidRPr="00AC619A" w:rsidRDefault="00F65EFF" w:rsidP="00256D4C">
            <w:pPr>
              <w:spacing w:before="60" w:after="60"/>
              <w:ind w:firstLine="41"/>
              <w:jc w:val="center"/>
              <w:rPr>
                <w:rFonts w:ascii="Arial" w:hAnsi="Arial" w:cs="Arial"/>
                <w:sz w:val="20"/>
                <w:szCs w:val="20"/>
              </w:rPr>
            </w:pPr>
          </w:p>
        </w:tc>
      </w:tr>
      <w:tr w:rsidR="00F65EFF" w:rsidRPr="00AC619A" w14:paraId="4A7E105F" w14:textId="77777777" w:rsidTr="00256D4C">
        <w:tc>
          <w:tcPr>
            <w:tcW w:w="8433" w:type="dxa"/>
            <w:gridSpan w:val="2"/>
          </w:tcPr>
          <w:p w14:paraId="6EBE10A6" w14:textId="77777777" w:rsidR="00F65EFF" w:rsidRPr="00AC619A" w:rsidRDefault="00F65EFF" w:rsidP="00256D4C">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26" w:type="dxa"/>
            <w:gridSpan w:val="2"/>
          </w:tcPr>
          <w:p w14:paraId="0C91A545" w14:textId="77777777" w:rsidR="00F65EFF" w:rsidRPr="00AC619A" w:rsidRDefault="00F65EFF" w:rsidP="00256D4C">
            <w:pPr>
              <w:spacing w:before="60" w:after="60"/>
              <w:ind w:firstLine="41"/>
              <w:jc w:val="center"/>
              <w:rPr>
                <w:rFonts w:ascii="Arial" w:hAnsi="Arial" w:cs="Arial"/>
                <w:sz w:val="20"/>
                <w:szCs w:val="20"/>
              </w:rPr>
            </w:pPr>
          </w:p>
        </w:tc>
      </w:tr>
      <w:tr w:rsidR="00F65EFF" w:rsidRPr="00AC619A" w14:paraId="2397D5B0" w14:textId="77777777" w:rsidTr="00256D4C">
        <w:tc>
          <w:tcPr>
            <w:tcW w:w="8433" w:type="dxa"/>
            <w:gridSpan w:val="2"/>
          </w:tcPr>
          <w:p w14:paraId="6146F137" w14:textId="77777777" w:rsidR="00F65EFF" w:rsidRPr="00AC619A" w:rsidRDefault="00F65EFF" w:rsidP="00256D4C">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326" w:type="dxa"/>
            <w:gridSpan w:val="2"/>
          </w:tcPr>
          <w:p w14:paraId="79A0A99D" w14:textId="77777777" w:rsidR="00F65EFF" w:rsidRPr="00AC619A" w:rsidRDefault="00F65EFF" w:rsidP="00256D4C">
            <w:pPr>
              <w:spacing w:before="60" w:after="60"/>
              <w:ind w:firstLine="41"/>
              <w:jc w:val="center"/>
              <w:rPr>
                <w:rFonts w:ascii="Arial" w:hAnsi="Arial" w:cs="Arial"/>
                <w:sz w:val="20"/>
                <w:szCs w:val="20"/>
              </w:rPr>
            </w:pPr>
          </w:p>
        </w:tc>
      </w:tr>
    </w:tbl>
    <w:p w14:paraId="12ED78E9" w14:textId="77777777" w:rsidR="00F65EFF" w:rsidRPr="008349AE" w:rsidRDefault="00F65EFF" w:rsidP="00F65EFF">
      <w:pPr>
        <w:jc w:val="both"/>
        <w:rPr>
          <w:rFonts w:ascii="Arial" w:hAnsi="Arial" w:cs="Arial"/>
          <w:i/>
          <w:iCs/>
          <w:sz w:val="18"/>
          <w:szCs w:val="18"/>
        </w:rPr>
      </w:pPr>
      <w:r w:rsidRPr="008349AE">
        <w:rPr>
          <w:rFonts w:ascii="Arial" w:hAnsi="Arial" w:cs="Arial"/>
          <w:b/>
          <w:bCs/>
          <w:i/>
          <w:iCs/>
          <w:sz w:val="18"/>
          <w:szCs w:val="18"/>
        </w:rPr>
        <w:t>*</w:t>
      </w:r>
      <w:r w:rsidRPr="008349AE">
        <w:rPr>
          <w:rFonts w:ascii="Arial" w:hAnsi="Arial" w:cs="Arial"/>
          <w:i/>
          <w:iCs/>
          <w:sz w:val="18"/>
          <w:szCs w:val="18"/>
        </w:rPr>
        <w:t xml:space="preserve"> Kaina turi būti pateikiama ne daugiau kaip dviejų skaičių po kablelio tikslumu.</w:t>
      </w:r>
    </w:p>
    <w:p w14:paraId="3B44506C" w14:textId="77777777" w:rsidR="00F65EFF" w:rsidRDefault="00F65EFF" w:rsidP="00F65EFF">
      <w:pPr>
        <w:jc w:val="both"/>
        <w:rPr>
          <w:rFonts w:ascii="Arial" w:hAnsi="Arial" w:cs="Arial"/>
          <w:i/>
          <w:iCs/>
          <w:sz w:val="18"/>
          <w:szCs w:val="18"/>
        </w:rPr>
      </w:pPr>
      <w:r w:rsidRPr="008349AE">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0B78D46B" w14:textId="77777777" w:rsidR="00F65EFF" w:rsidRDefault="00F65EFF" w:rsidP="00260A03">
      <w:pPr>
        <w:ind w:left="4188"/>
        <w:jc w:val="both"/>
        <w:rPr>
          <w:rFonts w:ascii="Arial" w:hAnsi="Arial" w:cs="Arial"/>
          <w:sz w:val="20"/>
          <w:szCs w:val="20"/>
        </w:rPr>
      </w:pPr>
    </w:p>
    <w:p w14:paraId="58AE55DA" w14:textId="5AACBF8F" w:rsidR="00544723"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1C786B92"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w:t>
      </w:r>
      <w:r w:rsidRPr="009561F7">
        <w:rPr>
          <w:rFonts w:ascii="Arial" w:hAnsi="Arial" w:cs="Arial"/>
          <w:sz w:val="20"/>
          <w:szCs w:val="20"/>
        </w:rPr>
        <w:t>galioja 3 mėnesius</w:t>
      </w:r>
      <w:r w:rsidR="009561F7" w:rsidRPr="009561F7">
        <w:rPr>
          <w:rFonts w:ascii="Arial" w:hAnsi="Arial" w:cs="Arial"/>
          <w:sz w:val="20"/>
          <w:szCs w:val="20"/>
        </w:rPr>
        <w:t xml:space="preserve"> </w:t>
      </w:r>
      <w:r w:rsidRPr="009561F7">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1373E4B2"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5"/>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xml:space="preserve">, atitinkamus dokumentus arba informaciją </w:t>
      </w:r>
      <w:r>
        <w:rPr>
          <w:rFonts w:ascii="Arial" w:hAnsi="Arial" w:cs="Arial"/>
          <w:sz w:val="20"/>
          <w:szCs w:val="20"/>
        </w:rPr>
        <w:lastRenderedPageBreak/>
        <w:t>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w:t>
      </w:r>
      <w:r w:rsidRPr="001A36DC">
        <w:rPr>
          <w:rFonts w:ascii="Arial" w:hAnsi="Arial" w:cs="Arial"/>
          <w:sz w:val="20"/>
          <w:szCs w:val="20"/>
        </w:rPr>
        <w:t xml:space="preserve">užpildant SPS </w:t>
      </w:r>
      <w:r w:rsidR="00362736">
        <w:rPr>
          <w:rFonts w:ascii="Arial" w:hAnsi="Arial" w:cs="Arial"/>
          <w:sz w:val="20"/>
          <w:szCs w:val="20"/>
        </w:rPr>
        <w:t>6</w:t>
      </w:r>
      <w:r w:rsidRPr="001A36DC">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6"/>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601942AD"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išskyrus atvejus, kai Pasiūlymo informacija negali būti konfidenciali kaip nurodyta šios Pasiūlymo formos 4.2 punkte arba kai Tiekėjas buvo paprašytas pagrįsti Pasiūlymo informacijos konfidencialumą ir per Perkančiojo subjekto nustatytą terminą to nepadarė.</w:t>
      </w:r>
    </w:p>
    <w:p w14:paraId="5C4964D1" w14:textId="614D0861" w:rsidR="000374D0" w:rsidRPr="00AC619A" w:rsidRDefault="000374D0" w:rsidP="000374D0">
      <w:pPr>
        <w:spacing w:before="60" w:after="60"/>
        <w:jc w:val="both"/>
        <w:rPr>
          <w:rFonts w:ascii="Arial" w:hAnsi="Arial" w:cs="Arial"/>
          <w:sz w:val="20"/>
          <w:szCs w:val="20"/>
        </w:rPr>
      </w:pPr>
      <w:r w:rsidRPr="00AC619A">
        <w:rPr>
          <w:rFonts w:ascii="Arial" w:hAnsi="Arial" w:cs="Arial"/>
          <w:sz w:val="20"/>
          <w:szCs w:val="20"/>
        </w:rPr>
        <w:t xml:space="preserve">4.2. Mums žinoma, kad </w:t>
      </w:r>
      <w:r w:rsidR="00EB43C9">
        <w:rPr>
          <w:rFonts w:ascii="Arial" w:hAnsi="Arial" w:cs="Arial"/>
          <w:b/>
          <w:sz w:val="20"/>
          <w:szCs w:val="20"/>
        </w:rPr>
        <w:t>3</w:t>
      </w:r>
      <w:r w:rsidR="00330C46">
        <w:rPr>
          <w:rFonts w:ascii="Arial" w:hAnsi="Arial" w:cs="Arial"/>
          <w:b/>
          <w:sz w:val="20"/>
          <w:szCs w:val="20"/>
        </w:rPr>
        <w:t xml:space="preserve"> l</w:t>
      </w:r>
      <w:r w:rsidRPr="00AC619A">
        <w:rPr>
          <w:rFonts w:ascii="Arial" w:hAnsi="Arial" w:cs="Arial"/>
          <w:b/>
          <w:sz w:val="20"/>
          <w:szCs w:val="20"/>
        </w:rPr>
        <w:t xml:space="preserve">entelėje </w:t>
      </w:r>
      <w:r w:rsidRPr="00AC619A">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 </w:t>
      </w:r>
      <w:r w:rsidRPr="00AC619A">
        <w:rPr>
          <w:rFonts w:ascii="Arial" w:hAnsi="Arial" w:cs="Arial"/>
          <w:b/>
          <w:sz w:val="20"/>
          <w:szCs w:val="20"/>
          <w:u w:val="single"/>
        </w:rPr>
        <w:t>pirkimo laimėjimo atveju privalo būti  viešinama</w:t>
      </w:r>
      <w:r w:rsidRPr="00AC619A">
        <w:rPr>
          <w:rFonts w:ascii="Arial" w:hAnsi="Arial" w:cs="Arial"/>
          <w:sz w:val="20"/>
          <w:szCs w:val="20"/>
        </w:rPr>
        <w:t xml:space="preserve"> vadovaujantis viešuosius pirkimus reglamentuojančių teisės aktų nuostatomis ir Viešųjų pirkimų tarnybos</w:t>
      </w:r>
      <w:r w:rsidRPr="00AC619A">
        <w:rPr>
          <w:rFonts w:ascii="Arial" w:eastAsia="Arial Unicode MS" w:hAnsi="Arial" w:cs="Arial"/>
          <w:kern w:val="1"/>
          <w:sz w:val="20"/>
          <w:szCs w:val="20"/>
          <w:vertAlign w:val="superscript"/>
          <w:lang w:eastAsia="hi-IN" w:bidi="hi-IN"/>
        </w:rPr>
        <w:footnoteReference w:id="7"/>
      </w:r>
      <w:r w:rsidRPr="00AC619A">
        <w:rPr>
          <w:rFonts w:ascii="Arial" w:hAnsi="Arial" w:cs="Arial"/>
          <w:sz w:val="20"/>
          <w:szCs w:val="20"/>
        </w:rPr>
        <w:t xml:space="preserve"> (toliau – VPT) bei teismų formuojama praktika.</w:t>
      </w:r>
    </w:p>
    <w:p w14:paraId="10E29671" w14:textId="406087B8" w:rsidR="007D11F1" w:rsidRPr="006E1765" w:rsidRDefault="00EB43C9" w:rsidP="00330C46">
      <w:pPr>
        <w:spacing w:before="60" w:after="60"/>
        <w:jc w:val="right"/>
        <w:rPr>
          <w:rFonts w:ascii="Arial" w:hAnsi="Arial" w:cs="Arial"/>
          <w:sz w:val="20"/>
          <w:szCs w:val="20"/>
        </w:rPr>
      </w:pPr>
      <w:r>
        <w:rPr>
          <w:rFonts w:ascii="Arial" w:hAnsi="Arial" w:cs="Arial"/>
          <w:sz w:val="20"/>
          <w:szCs w:val="20"/>
        </w:rPr>
        <w:t>3</w:t>
      </w:r>
      <w:r w:rsidR="00875265">
        <w:rPr>
          <w:rFonts w:ascii="Arial" w:hAnsi="Arial" w:cs="Arial"/>
          <w:sz w:val="20"/>
          <w:szCs w:val="20"/>
        </w:rPr>
        <w:t xml:space="preserve"> </w:t>
      </w:r>
      <w:r w:rsidR="00330C46">
        <w:rPr>
          <w:rFonts w:ascii="Arial" w:hAnsi="Arial" w:cs="Arial"/>
          <w:sz w:val="20"/>
          <w:szCs w:val="20"/>
        </w:rPr>
        <w:t>l</w:t>
      </w:r>
      <w:r w:rsidR="007D11F1" w:rsidRPr="006E1765">
        <w:rPr>
          <w:rFonts w:ascii="Arial" w:hAnsi="Arial" w:cs="Arial"/>
          <w:sz w:val="20"/>
          <w:szCs w:val="20"/>
        </w:rPr>
        <w:t xml:space="preserve">entelė </w:t>
      </w:r>
    </w:p>
    <w:tbl>
      <w:tblPr>
        <w:tblStyle w:val="TableGrid1"/>
        <w:tblW w:w="9634" w:type="dxa"/>
        <w:tblLook w:val="04A0" w:firstRow="1" w:lastRow="0" w:firstColumn="1" w:lastColumn="0" w:noHBand="0" w:noVBand="1"/>
      </w:tblPr>
      <w:tblGrid>
        <w:gridCol w:w="556"/>
        <w:gridCol w:w="2983"/>
        <w:gridCol w:w="6095"/>
      </w:tblGrid>
      <w:tr w:rsidR="007D11F1" w:rsidRPr="006E1765" w14:paraId="14F4FECB" w14:textId="77777777" w:rsidTr="006B5D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2983"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6095"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6B5D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6095"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6B5D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Informacija apie ūkio subjektus, kurių pajėgumais remiamasi, subtiekėjus ir kvazisubtiekėjus</w:t>
            </w:r>
          </w:p>
        </w:tc>
        <w:tc>
          <w:tcPr>
            <w:tcW w:w="6095"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6B5D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11B36C12" w14:textId="77777777" w:rsidR="007D11F1" w:rsidRPr="006E1765" w:rsidRDefault="007D11F1" w:rsidP="00875265">
            <w:pPr>
              <w:spacing w:before="60" w:after="60"/>
              <w:rPr>
                <w:rFonts w:ascii="Arial" w:hAnsi="Arial" w:cs="Arial"/>
                <w:sz w:val="20"/>
                <w:szCs w:val="20"/>
              </w:rPr>
            </w:pPr>
            <w:r w:rsidRPr="006E1765">
              <w:rPr>
                <w:rFonts w:ascii="Arial" w:hAnsi="Arial" w:cs="Arial"/>
                <w:sz w:val="20"/>
                <w:szCs w:val="20"/>
              </w:rPr>
              <w:t>Tiekėjo EBVPD  ir pagrindžiantys dokumentai</w:t>
            </w:r>
          </w:p>
        </w:tc>
        <w:tc>
          <w:tcPr>
            <w:tcW w:w="6095"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6B5D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6095"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6B5D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2983"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6095"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8"/>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875265">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993"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0C9C6" w14:textId="77777777" w:rsidR="00A36C25" w:rsidRDefault="00A36C25" w:rsidP="00544723">
      <w:r>
        <w:separator/>
      </w:r>
    </w:p>
  </w:endnote>
  <w:endnote w:type="continuationSeparator" w:id="0">
    <w:p w14:paraId="5526040B" w14:textId="77777777" w:rsidR="00A36C25" w:rsidRDefault="00A36C2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57E9A" w14:textId="77777777" w:rsidR="00A36C25" w:rsidRDefault="00A36C25" w:rsidP="00544723">
      <w:r>
        <w:separator/>
      </w:r>
    </w:p>
  </w:footnote>
  <w:footnote w:type="continuationSeparator" w:id="0">
    <w:p w14:paraId="744D9E7C" w14:textId="77777777" w:rsidR="00A36C25" w:rsidRDefault="00A36C25" w:rsidP="00544723">
      <w:r>
        <w:continuationSeparator/>
      </w:r>
    </w:p>
  </w:footnote>
  <w:footnote w:id="1">
    <w:p w14:paraId="1980FB3C" w14:textId="77777777"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6CE078A" w14:textId="77777777" w:rsidR="00F65EFF" w:rsidRPr="00AD3A6F" w:rsidRDefault="00F65EFF" w:rsidP="00F65EFF">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69041DD6" w14:textId="77777777" w:rsidR="00F65EFF" w:rsidRPr="009F4AC2" w:rsidRDefault="00F65EFF" w:rsidP="00F65EFF">
      <w:pPr>
        <w:pStyle w:val="FootnoteText"/>
        <w:jc w:val="both"/>
        <w:rPr>
          <w:rFonts w:ascii="Trebuchet MS" w:hAnsi="Trebuchet MS" w:cstheme="minorHAnsi"/>
          <w:sz w:val="16"/>
          <w:szCs w:val="16"/>
        </w:rPr>
      </w:pPr>
      <w:r w:rsidRPr="00AD3A6F">
        <w:rPr>
          <w:rFonts w:ascii="Trebuchet MS" w:hAnsi="Trebuchet MS" w:cstheme="minorHAnsi"/>
          <w:sz w:val="16"/>
          <w:szCs w:val="16"/>
        </w:rPr>
        <w:t xml:space="preserve">Jei Tiekėjas nėra PVM mokėtojas arba </w:t>
      </w:r>
      <w:r w:rsidRPr="00AD3A6F">
        <w:rPr>
          <w:rFonts w:ascii="Trebuchet MS" w:hAnsi="Trebuchet MS" w:cstheme="minorHAnsi"/>
          <w:i/>
          <w:sz w:val="16"/>
          <w:szCs w:val="16"/>
        </w:rPr>
        <w:t>paslaugos</w:t>
      </w:r>
      <w:r w:rsidRPr="00AD3A6F">
        <w:rPr>
          <w:rFonts w:ascii="Trebuchet MS" w:hAnsi="Trebuchet MS" w:cstheme="minorHAnsi"/>
          <w:sz w:val="16"/>
          <w:szCs w:val="16"/>
        </w:rPr>
        <w:t xml:space="preserve"> yra neapmokestinamos PVM pagal Lietuvos Respublikos pridėtinės vertės mokesčio įstatymą, grafoje „PVM</w:t>
      </w:r>
      <w:r w:rsidRPr="00AD3A6F">
        <w:rPr>
          <w:rFonts w:ascii="Trebuchet MS" w:hAnsi="Trebuchet MS" w:cstheme="minorHAnsi"/>
          <w:bCs/>
          <w:sz w:val="16"/>
          <w:szCs w:val="16"/>
        </w:rPr>
        <w:t>“ rašoma – 0, o grafoje „Pasiūlymo kaina Eur su PVM“ įrašoma ta pati suma kaip ir grafoje „Pasiūlymo kaina Eur be PVM“.</w:t>
      </w:r>
      <w:r w:rsidRPr="00AD3A6F">
        <w:rPr>
          <w:rFonts w:ascii="Trebuchet MS" w:hAnsi="Trebuchet MS" w:cstheme="minorHAnsi"/>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6">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2"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2"/>
    </w:p>
  </w:footnote>
  <w:footnote w:id="7">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92506824" name="Picture 392506824"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5813" w:hanging="360"/>
      </w:pPr>
      <w:rPr>
        <w:rFonts w:hint="default"/>
      </w:rPr>
    </w:lvl>
    <w:lvl w:ilvl="1">
      <w:start w:val="6"/>
      <w:numFmt w:val="decimal"/>
      <w:isLgl/>
      <w:lvlText w:val="%1.%2."/>
      <w:lvlJc w:val="left"/>
      <w:pPr>
        <w:ind w:left="2345" w:hanging="720"/>
      </w:pPr>
      <w:rPr>
        <w:rFonts w:ascii="Arial" w:hAnsi="Arial" w:cs="Arial" w:hint="default"/>
        <w:b w:val="0"/>
        <w:bCs w:val="0"/>
        <w:i w:val="0"/>
        <w:iCs w:val="0"/>
        <w:color w:val="auto"/>
        <w:sz w:val="20"/>
        <w:szCs w:val="20"/>
      </w:rPr>
    </w:lvl>
    <w:lvl w:ilvl="2">
      <w:start w:val="1"/>
      <w:numFmt w:val="decimal"/>
      <w:isLgl/>
      <w:lvlText w:val="%1.%2.%3."/>
      <w:lvlJc w:val="left"/>
      <w:pPr>
        <w:ind w:left="2705" w:hanging="720"/>
      </w:pPr>
      <w:rPr>
        <w:rFonts w:ascii="Arial" w:hAnsi="Arial" w:cs="Arial" w:hint="default"/>
        <w:color w:val="auto"/>
        <w:sz w:val="20"/>
        <w:szCs w:val="20"/>
      </w:rPr>
    </w:lvl>
    <w:lvl w:ilvl="3">
      <w:start w:val="1"/>
      <w:numFmt w:val="decimal"/>
      <w:isLgl/>
      <w:lvlText w:val="%1.%2.%3.%4."/>
      <w:lvlJc w:val="left"/>
      <w:pPr>
        <w:ind w:left="3065" w:hanging="108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425" w:hanging="144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785" w:hanging="1800"/>
      </w:pPr>
      <w:rPr>
        <w:rFonts w:hint="default"/>
      </w:rPr>
    </w:lvl>
    <w:lvl w:ilvl="8">
      <w:start w:val="1"/>
      <w:numFmt w:val="decimal"/>
      <w:isLgl/>
      <w:lvlText w:val="%1.%2.%3.%4.%5.%6.%7.%8.%9."/>
      <w:lvlJc w:val="left"/>
      <w:pPr>
        <w:ind w:left="3785"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5C8339E"/>
    <w:multiLevelType w:val="multilevel"/>
    <w:tmpl w:val="F628095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B48004C8"/>
    <w:lvl w:ilvl="0">
      <w:start w:val="1"/>
      <w:numFmt w:val="decimal"/>
      <w:lvlText w:val="%1."/>
      <w:lvlJc w:val="left"/>
      <w:pPr>
        <w:ind w:left="4188" w:hanging="360"/>
      </w:pPr>
      <w:rPr>
        <w:rFonts w:hint="default"/>
      </w:rPr>
    </w:lvl>
    <w:lvl w:ilvl="1">
      <w:start w:val="1"/>
      <w:numFmt w:val="decimal"/>
      <w:isLgl/>
      <w:lvlText w:val="%1.%2."/>
      <w:lvlJc w:val="left"/>
      <w:pPr>
        <w:ind w:left="1571"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9753365">
    <w:abstractNumId w:val="13"/>
  </w:num>
  <w:num w:numId="2" w16cid:durableId="1486974715">
    <w:abstractNumId w:val="9"/>
  </w:num>
  <w:num w:numId="3" w16cid:durableId="1488979111">
    <w:abstractNumId w:val="15"/>
  </w:num>
  <w:num w:numId="4" w16cid:durableId="1158349105">
    <w:abstractNumId w:val="11"/>
  </w:num>
  <w:num w:numId="5" w16cid:durableId="537938122">
    <w:abstractNumId w:val="10"/>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8"/>
  </w:num>
  <w:num w:numId="11" w16cid:durableId="1513182274">
    <w:abstractNumId w:val="3"/>
  </w:num>
  <w:num w:numId="12" w16cid:durableId="482699868">
    <w:abstractNumId w:val="6"/>
  </w:num>
  <w:num w:numId="13" w16cid:durableId="595288796">
    <w:abstractNumId w:val="1"/>
  </w:num>
  <w:num w:numId="14" w16cid:durableId="1306397699">
    <w:abstractNumId w:val="7"/>
  </w:num>
  <w:num w:numId="15" w16cid:durableId="1592046">
    <w:abstractNumId w:val="5"/>
  </w:num>
  <w:num w:numId="16" w16cid:durableId="1178275053">
    <w:abstractNumId w:val="2"/>
  </w:num>
  <w:num w:numId="17" w16cid:durableId="198159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74C33"/>
    <w:rsid w:val="000B2341"/>
    <w:rsid w:val="000C08ED"/>
    <w:rsid w:val="000D2A48"/>
    <w:rsid w:val="000F0B1B"/>
    <w:rsid w:val="00123CE5"/>
    <w:rsid w:val="0012527A"/>
    <w:rsid w:val="00130AF3"/>
    <w:rsid w:val="00142D0F"/>
    <w:rsid w:val="00156216"/>
    <w:rsid w:val="001A3037"/>
    <w:rsid w:val="001A36DC"/>
    <w:rsid w:val="001D1876"/>
    <w:rsid w:val="002158F3"/>
    <w:rsid w:val="0024170B"/>
    <w:rsid w:val="002428C0"/>
    <w:rsid w:val="002455BE"/>
    <w:rsid w:val="00260A03"/>
    <w:rsid w:val="002618D7"/>
    <w:rsid w:val="002666F9"/>
    <w:rsid w:val="002A1D23"/>
    <w:rsid w:val="002B3C7A"/>
    <w:rsid w:val="00330C46"/>
    <w:rsid w:val="00362736"/>
    <w:rsid w:val="00367B84"/>
    <w:rsid w:val="00382EE5"/>
    <w:rsid w:val="0039175C"/>
    <w:rsid w:val="00394041"/>
    <w:rsid w:val="003A7EB2"/>
    <w:rsid w:val="003B22A9"/>
    <w:rsid w:val="003B2B2D"/>
    <w:rsid w:val="003D3B2B"/>
    <w:rsid w:val="00417C3D"/>
    <w:rsid w:val="0044169A"/>
    <w:rsid w:val="004A3EE5"/>
    <w:rsid w:val="005025F3"/>
    <w:rsid w:val="00544723"/>
    <w:rsid w:val="00567BC1"/>
    <w:rsid w:val="005D32C8"/>
    <w:rsid w:val="005F766D"/>
    <w:rsid w:val="00606624"/>
    <w:rsid w:val="00620578"/>
    <w:rsid w:val="006546B1"/>
    <w:rsid w:val="006B5D9C"/>
    <w:rsid w:val="006D4F04"/>
    <w:rsid w:val="006E1765"/>
    <w:rsid w:val="007111E1"/>
    <w:rsid w:val="007111FD"/>
    <w:rsid w:val="00724271"/>
    <w:rsid w:val="00737EF1"/>
    <w:rsid w:val="00740892"/>
    <w:rsid w:val="007520EC"/>
    <w:rsid w:val="007706B5"/>
    <w:rsid w:val="007D11F1"/>
    <w:rsid w:val="00817466"/>
    <w:rsid w:val="00825C80"/>
    <w:rsid w:val="00847BAA"/>
    <w:rsid w:val="00863FDB"/>
    <w:rsid w:val="00864936"/>
    <w:rsid w:val="00870EAD"/>
    <w:rsid w:val="00871D48"/>
    <w:rsid w:val="00875265"/>
    <w:rsid w:val="00885DD5"/>
    <w:rsid w:val="008D1C82"/>
    <w:rsid w:val="008E0E8E"/>
    <w:rsid w:val="008E2F6F"/>
    <w:rsid w:val="009561F7"/>
    <w:rsid w:val="009C4485"/>
    <w:rsid w:val="009F4C33"/>
    <w:rsid w:val="00A25129"/>
    <w:rsid w:val="00A27826"/>
    <w:rsid w:val="00A36C25"/>
    <w:rsid w:val="00A4089C"/>
    <w:rsid w:val="00A418E6"/>
    <w:rsid w:val="00A601B0"/>
    <w:rsid w:val="00AA37F2"/>
    <w:rsid w:val="00AC6B79"/>
    <w:rsid w:val="00AD5091"/>
    <w:rsid w:val="00AD6CCC"/>
    <w:rsid w:val="00B13B3C"/>
    <w:rsid w:val="00B65960"/>
    <w:rsid w:val="00B667A0"/>
    <w:rsid w:val="00B66B76"/>
    <w:rsid w:val="00B908B4"/>
    <w:rsid w:val="00BD7240"/>
    <w:rsid w:val="00C244D5"/>
    <w:rsid w:val="00C45D6F"/>
    <w:rsid w:val="00C51320"/>
    <w:rsid w:val="00C62367"/>
    <w:rsid w:val="00C865A8"/>
    <w:rsid w:val="00CC6B23"/>
    <w:rsid w:val="00CC77A3"/>
    <w:rsid w:val="00CE071A"/>
    <w:rsid w:val="00D238D8"/>
    <w:rsid w:val="00D51823"/>
    <w:rsid w:val="00D5206E"/>
    <w:rsid w:val="00D6318B"/>
    <w:rsid w:val="00DB1607"/>
    <w:rsid w:val="00DF618A"/>
    <w:rsid w:val="00E432B4"/>
    <w:rsid w:val="00E5743C"/>
    <w:rsid w:val="00E81645"/>
    <w:rsid w:val="00E870E0"/>
    <w:rsid w:val="00EA4333"/>
    <w:rsid w:val="00EB43C9"/>
    <w:rsid w:val="00EC6020"/>
    <w:rsid w:val="00F112AE"/>
    <w:rsid w:val="00F20FEB"/>
    <w:rsid w:val="00F4115A"/>
    <w:rsid w:val="00F575DB"/>
    <w:rsid w:val="00F65EFF"/>
    <w:rsid w:val="00F91948"/>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1050</Words>
  <Characters>7492</Characters>
  <Application>Microsoft Office Word</Application>
  <DocSecurity>0</DocSecurity>
  <Lines>166</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Šarūnas Jurėnas</cp:lastModifiedBy>
  <cp:revision>7</cp:revision>
  <dcterms:created xsi:type="dcterms:W3CDTF">2025-10-02T10:29:00Z</dcterms:created>
  <dcterms:modified xsi:type="dcterms:W3CDTF">2025-10-08T07:42:00Z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ies>
</file>